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atLeast"/>
        <w:jc w:val="center"/>
        <w:rPr>
          <w:rFonts w:hint="eastAsia" w:ascii="宋体" w:hAnsi="宋体" w:cs="宋体"/>
          <w:b/>
          <w:spacing w:val="-4"/>
          <w:sz w:val="32"/>
          <w:szCs w:val="32"/>
        </w:rPr>
      </w:pPr>
      <w:r>
        <w:rPr>
          <w:rFonts w:hint="eastAsia" w:ascii="宋体" w:hAnsi="宋体" w:cs="宋体"/>
          <w:b/>
          <w:spacing w:val="-4"/>
          <w:sz w:val="32"/>
          <w:szCs w:val="32"/>
        </w:rPr>
        <mc:AlternateContent>
          <mc:Choice Requires="wps">
            <w:drawing>
              <wp:anchor distT="0" distB="0" distL="114300" distR="114300" simplePos="0" relativeHeight="251659264" behindDoc="0" locked="0" layoutInCell="1" allowOverlap="1">
                <wp:simplePos x="0" y="0"/>
                <wp:positionH relativeFrom="column">
                  <wp:posOffset>-197485</wp:posOffset>
                </wp:positionH>
                <wp:positionV relativeFrom="paragraph">
                  <wp:posOffset>-395605</wp:posOffset>
                </wp:positionV>
                <wp:extent cx="1143000" cy="396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39624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15.55pt;margin-top:-31.15pt;height:31.2pt;width:90pt;z-index:251659264;mso-width-relative:page;mso-height-relative:page;" filled="f" stroked="f" coordsize="21600,21600" o:gfxdata="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oR1ch1QAAAAgB&#10;AAAPAAAAAAAAAAEAIAAAACIAAABkcnMvZG93bnJldi54bWxQSwECFAAUAAAACACHTuJAhOU6nKwB&#10;AABOAwAADgAAAAAAAAABACAAAAAkAQAAZHJzL2Uyb0RvYy54bWxQSwUGAAAAAAYABgBZAQAAQgUA&#10;AAAA&#10;">
                <v:fill on="f" focussize="0,0"/>
                <v:stroke on="f"/>
                <v:imagedata o:title=""/>
                <o:lock v:ext="edit" aspectratio="f"/>
                <v:textbox>
                  <w:txbxContent>
                    <w:p>
                      <w:pPr>
                        <w:rPr>
                          <w:rFonts w:hint="eastAsia"/>
                        </w:rPr>
                      </w:pPr>
                    </w:p>
                  </w:txbxContent>
                </v:textbox>
              </v:shape>
            </w:pict>
          </mc:Fallback>
        </mc:AlternateContent>
      </w:r>
      <w:r>
        <w:rPr>
          <w:rFonts w:hint="eastAsia" w:ascii="宋体" w:hAnsi="宋体" w:cs="宋体"/>
          <w:b/>
          <w:spacing w:val="-4"/>
          <w:sz w:val="32"/>
          <w:szCs w:val="32"/>
        </w:rPr>
        <w:t>阿坝英才计划2023年公开考核招聘事业单位紧缺专业技术人员报名表</w:t>
      </w:r>
    </w:p>
    <w:p>
      <w:pPr>
        <w:spacing w:line="260" w:lineRule="atLeast"/>
        <w:rPr>
          <w:rFonts w:hint="eastAsia" w:ascii="宋体" w:hAnsi="宋体"/>
          <w:szCs w:val="21"/>
        </w:rPr>
      </w:pPr>
    </w:p>
    <w:p>
      <w:pPr>
        <w:spacing w:line="260" w:lineRule="atLeast"/>
        <w:rPr>
          <w:rFonts w:hint="eastAsia" w:ascii="宋体" w:hAnsi="宋体" w:cs="宋体"/>
          <w:b/>
          <w:spacing w:val="-4"/>
          <w:sz w:val="32"/>
          <w:szCs w:val="32"/>
        </w:rPr>
      </w:pPr>
      <w:r>
        <w:rPr>
          <w:rFonts w:hint="eastAsia" w:ascii="宋体" w:hAnsi="宋体"/>
          <w:b/>
          <w:szCs w:val="21"/>
        </w:rPr>
        <w:t xml:space="preserve">报名序号：                   　　　　　　　　　    报名时间：                             </w:t>
      </w:r>
    </w:p>
    <w:tbl>
      <w:tblPr>
        <w:tblStyle w:val="5"/>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3"/>
        <w:gridCol w:w="878"/>
        <w:gridCol w:w="519"/>
        <w:gridCol w:w="924"/>
        <w:gridCol w:w="106"/>
        <w:gridCol w:w="29"/>
        <w:gridCol w:w="1366"/>
        <w:gridCol w:w="105"/>
        <w:gridCol w:w="1512"/>
        <w:gridCol w:w="1697"/>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403" w:type="dxa"/>
            <w:tcBorders>
              <w:top w:val="single" w:color="auto" w:sz="12" w:space="0"/>
              <w:left w:val="single" w:color="auto" w:sz="12"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397" w:type="dxa"/>
            <w:gridSpan w:val="2"/>
            <w:tcBorders>
              <w:top w:val="single" w:color="auto" w:sz="12"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059" w:type="dxa"/>
            <w:gridSpan w:val="3"/>
            <w:tcBorders>
              <w:top w:val="single" w:color="auto" w:sz="12"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366" w:type="dxa"/>
            <w:tcBorders>
              <w:top w:val="single" w:color="auto" w:sz="12"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12"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697" w:type="dxa"/>
            <w:tcBorders>
              <w:top w:val="single" w:color="auto" w:sz="12"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719" w:type="dxa"/>
            <w:vMerge w:val="restart"/>
            <w:tcBorders>
              <w:top w:val="single" w:color="auto" w:sz="12" w:space="0"/>
              <w:left w:val="single" w:color="auto" w:sz="4" w:space="0"/>
              <w:right w:val="single" w:color="auto" w:sz="12"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照片</w:t>
            </w:r>
          </w:p>
          <w:p>
            <w:pPr>
              <w:jc w:val="center"/>
              <w:rPr>
                <w:rFonts w:hint="eastAsia" w:ascii="仿宋_GB2312" w:hAnsi="宋体" w:eastAsia="仿宋_GB2312"/>
                <w:sz w:val="24"/>
              </w:rPr>
            </w:pPr>
            <w:r>
              <w:rPr>
                <w:rFonts w:hint="eastAsia" w:ascii="仿宋_GB2312" w:hAnsi="宋体" w:eastAsia="仿宋_GB2312"/>
                <w:sz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1403" w:type="dxa"/>
            <w:tcBorders>
              <w:top w:val="single" w:color="auto" w:sz="4" w:space="0"/>
              <w:left w:val="single" w:color="auto" w:sz="12"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出生地</w:t>
            </w:r>
          </w:p>
        </w:tc>
        <w:tc>
          <w:tcPr>
            <w:tcW w:w="1397"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059"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民族</w:t>
            </w:r>
          </w:p>
        </w:tc>
        <w:tc>
          <w:tcPr>
            <w:tcW w:w="1366"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政治面貌</w:t>
            </w:r>
          </w:p>
        </w:tc>
        <w:tc>
          <w:tcPr>
            <w:tcW w:w="1697"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719" w:type="dxa"/>
            <w:vMerge w:val="continue"/>
            <w:tcBorders>
              <w:left w:val="single" w:color="auto" w:sz="4" w:space="0"/>
              <w:right w:val="single" w:color="auto" w:sz="12"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403" w:type="dxa"/>
            <w:tcBorders>
              <w:top w:val="single" w:color="auto" w:sz="4" w:space="0"/>
              <w:left w:val="single" w:color="auto" w:sz="12"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学历</w:t>
            </w:r>
          </w:p>
        </w:tc>
        <w:tc>
          <w:tcPr>
            <w:tcW w:w="1397"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059"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学位</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毕业时间</w:t>
            </w:r>
          </w:p>
        </w:tc>
        <w:tc>
          <w:tcPr>
            <w:tcW w:w="1697"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719" w:type="dxa"/>
            <w:vMerge w:val="continue"/>
            <w:tcBorders>
              <w:left w:val="single" w:color="auto" w:sz="4" w:space="0"/>
              <w:right w:val="single" w:color="auto" w:sz="12"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毕业院校</w:t>
            </w:r>
          </w:p>
        </w:tc>
        <w:tc>
          <w:tcPr>
            <w:tcW w:w="3822" w:type="dxa"/>
            <w:gridSpan w:val="6"/>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所学专业</w:t>
            </w:r>
          </w:p>
        </w:tc>
        <w:tc>
          <w:tcPr>
            <w:tcW w:w="1697" w:type="dxa"/>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宋体" w:eastAsia="仿宋_GB2312"/>
                <w:sz w:val="24"/>
              </w:rPr>
            </w:pPr>
          </w:p>
        </w:tc>
        <w:tc>
          <w:tcPr>
            <w:tcW w:w="1719" w:type="dxa"/>
            <w:vMerge w:val="continue"/>
            <w:tcBorders>
              <w:left w:val="single" w:color="auto" w:sz="4" w:space="0"/>
              <w:right w:val="single" w:color="auto" w:sz="12"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spacing w:line="300" w:lineRule="atLeast"/>
              <w:jc w:val="center"/>
              <w:rPr>
                <w:rFonts w:hint="eastAsia" w:ascii="仿宋_GB2312" w:hAnsi="宋体" w:eastAsia="仿宋_GB2312"/>
                <w:sz w:val="24"/>
              </w:rPr>
            </w:pPr>
            <w:r>
              <w:rPr>
                <w:rFonts w:hint="eastAsia" w:ascii="仿宋_GB2312" w:hAnsi="宋体" w:eastAsia="仿宋_GB2312"/>
                <w:spacing w:val="-20"/>
                <w:sz w:val="24"/>
              </w:rPr>
              <w:t>毕业证书编号</w:t>
            </w:r>
          </w:p>
        </w:tc>
        <w:tc>
          <w:tcPr>
            <w:tcW w:w="3822" w:type="dxa"/>
            <w:gridSpan w:val="6"/>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spacing w:val="-24"/>
                <w:sz w:val="24"/>
              </w:rPr>
            </w:pPr>
            <w:r>
              <w:rPr>
                <w:rFonts w:hint="eastAsia" w:ascii="仿宋_GB2312" w:hAnsi="宋体" w:eastAsia="仿宋_GB2312"/>
                <w:sz w:val="24"/>
              </w:rPr>
              <w:t>健康状况</w:t>
            </w:r>
          </w:p>
        </w:tc>
        <w:tc>
          <w:tcPr>
            <w:tcW w:w="1697" w:type="dxa"/>
            <w:tcBorders>
              <w:top w:val="single" w:color="auto" w:sz="4" w:space="0"/>
              <w:left w:val="single" w:color="auto" w:sz="4" w:space="0"/>
              <w:bottom w:val="single" w:color="000000" w:sz="4" w:space="0"/>
              <w:right w:val="single" w:color="auto" w:sz="4" w:space="0"/>
            </w:tcBorders>
            <w:noWrap w:val="0"/>
            <w:vAlign w:val="center"/>
          </w:tcPr>
          <w:p>
            <w:pPr>
              <w:rPr>
                <w:rFonts w:hint="eastAsia" w:ascii="仿宋_GB2312" w:hAnsi="宋体" w:eastAsia="仿宋_GB2312"/>
                <w:sz w:val="24"/>
              </w:rPr>
            </w:pPr>
          </w:p>
        </w:tc>
        <w:tc>
          <w:tcPr>
            <w:tcW w:w="1719" w:type="dxa"/>
            <w:vMerge w:val="continue"/>
            <w:tcBorders>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spacing w:line="300" w:lineRule="atLeast"/>
              <w:jc w:val="center"/>
              <w:rPr>
                <w:rFonts w:hint="eastAsia" w:ascii="仿宋_GB2312" w:hAnsi="宋体" w:eastAsia="仿宋_GB2312"/>
                <w:spacing w:val="-20"/>
                <w:sz w:val="24"/>
              </w:rPr>
            </w:pPr>
            <w:r>
              <w:rPr>
                <w:rFonts w:hint="eastAsia" w:ascii="仿宋_GB2312" w:hAnsi="宋体" w:eastAsia="仿宋_GB2312"/>
                <w:spacing w:val="-20"/>
                <w:sz w:val="24"/>
              </w:rPr>
              <w:t>学习类别</w:t>
            </w:r>
          </w:p>
        </w:tc>
        <w:tc>
          <w:tcPr>
            <w:tcW w:w="3822" w:type="dxa"/>
            <w:gridSpan w:val="6"/>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3416" w:type="dxa"/>
            <w:gridSpan w:val="2"/>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spacing w:line="300" w:lineRule="atLeast"/>
              <w:jc w:val="center"/>
              <w:rPr>
                <w:rFonts w:hint="eastAsia" w:ascii="仿宋_GB2312" w:hAnsi="宋体" w:eastAsia="仿宋_GB2312"/>
                <w:b/>
                <w:sz w:val="24"/>
              </w:rPr>
            </w:pPr>
            <w:r>
              <w:rPr>
                <w:rFonts w:hint="eastAsia" w:ascii="仿宋_GB2312" w:hAnsi="宋体" w:eastAsia="仿宋_GB2312"/>
                <w:b/>
                <w:sz w:val="24"/>
              </w:rPr>
              <w:t>招聘单位</w:t>
            </w:r>
          </w:p>
        </w:tc>
        <w:tc>
          <w:tcPr>
            <w:tcW w:w="3822" w:type="dxa"/>
            <w:gridSpan w:val="6"/>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宋体" w:eastAsia="仿宋_GB2312"/>
                <w:b/>
                <w:sz w:val="24"/>
              </w:rPr>
            </w:pPr>
          </w:p>
        </w:tc>
        <w:tc>
          <w:tcPr>
            <w:tcW w:w="1617" w:type="dxa"/>
            <w:gridSpan w:val="2"/>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b/>
                <w:sz w:val="24"/>
              </w:rPr>
            </w:pPr>
            <w:r>
              <w:rPr>
                <w:rFonts w:hint="eastAsia" w:ascii="仿宋_GB2312" w:hAnsi="宋体" w:eastAsia="仿宋_GB2312"/>
                <w:b/>
                <w:sz w:val="24"/>
              </w:rPr>
              <w:t>岗位编码</w:t>
            </w:r>
          </w:p>
        </w:tc>
        <w:tc>
          <w:tcPr>
            <w:tcW w:w="3416" w:type="dxa"/>
            <w:gridSpan w:val="2"/>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jc w:val="center"/>
              <w:rPr>
                <w:rFonts w:hint="eastAsia" w:ascii="仿宋_GB2312" w:hAnsi="宋体" w:eastAsia="仿宋_GB2312"/>
                <w:b/>
                <w:sz w:val="24"/>
              </w:rPr>
            </w:pPr>
            <w:r>
              <w:rPr>
                <w:rFonts w:hint="eastAsia" w:ascii="仿宋_GB2312" w:hAnsi="宋体" w:eastAsia="仿宋_GB2312"/>
                <w:b/>
                <w:sz w:val="24"/>
              </w:rPr>
              <w:t>岗位名称</w:t>
            </w:r>
          </w:p>
        </w:tc>
        <w:tc>
          <w:tcPr>
            <w:tcW w:w="3822" w:type="dxa"/>
            <w:gridSpan w:val="6"/>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_GB2312" w:hAnsi="宋体" w:eastAsia="仿宋_GB2312"/>
                <w:sz w:val="24"/>
              </w:rPr>
            </w:pPr>
          </w:p>
        </w:tc>
        <w:tc>
          <w:tcPr>
            <w:tcW w:w="1617" w:type="dxa"/>
            <w:gridSpan w:val="2"/>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身份证号</w:t>
            </w:r>
          </w:p>
        </w:tc>
        <w:tc>
          <w:tcPr>
            <w:tcW w:w="3416" w:type="dxa"/>
            <w:gridSpan w:val="2"/>
            <w:tcBorders>
              <w:top w:val="single" w:color="auto" w:sz="4" w:space="0"/>
              <w:left w:val="single" w:color="auto" w:sz="4" w:space="0"/>
              <w:bottom w:val="single" w:color="000000" w:sz="4" w:space="0"/>
              <w:right w:val="single" w:color="auto" w:sz="12" w:space="0"/>
            </w:tcBorders>
            <w:noWrap w:val="0"/>
            <w:vAlign w:val="top"/>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报名者报考前职业情况</w:t>
            </w:r>
          </w:p>
        </w:tc>
        <w:tc>
          <w:tcPr>
            <w:tcW w:w="8855" w:type="dxa"/>
            <w:gridSpan w:val="10"/>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通讯地址</w:t>
            </w:r>
          </w:p>
        </w:tc>
        <w:tc>
          <w:tcPr>
            <w:tcW w:w="8855" w:type="dxa"/>
            <w:gridSpan w:val="10"/>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1403" w:type="dxa"/>
            <w:vMerge w:val="restart"/>
            <w:tcBorders>
              <w:top w:val="single" w:color="auto" w:sz="4" w:space="0"/>
              <w:left w:val="single" w:color="auto" w:sz="12" w:space="0"/>
              <w:right w:val="single" w:color="000000" w:sz="4" w:space="0"/>
            </w:tcBorders>
            <w:noWrap w:val="0"/>
            <w:vAlign w:val="center"/>
          </w:tcPr>
          <w:p>
            <w:pPr>
              <w:spacing w:line="300" w:lineRule="atLeast"/>
              <w:jc w:val="center"/>
              <w:rPr>
                <w:rFonts w:hint="eastAsia" w:ascii="仿宋_GB2312" w:hAnsi="宋体" w:eastAsia="仿宋_GB2312"/>
                <w:sz w:val="24"/>
              </w:rPr>
            </w:pPr>
            <w:r>
              <w:rPr>
                <w:rFonts w:hint="eastAsia" w:ascii="仿宋_GB2312" w:hAnsi="宋体" w:eastAsia="仿宋_GB2312"/>
                <w:sz w:val="24"/>
              </w:rPr>
              <w:t>个人简历</w:t>
            </w:r>
          </w:p>
          <w:p>
            <w:pPr>
              <w:spacing w:line="300" w:lineRule="atLeast"/>
              <w:jc w:val="center"/>
              <w:rPr>
                <w:rFonts w:hint="eastAsia" w:ascii="仿宋_GB2312" w:hAnsi="宋体" w:eastAsia="仿宋_GB2312"/>
                <w:sz w:val="24"/>
              </w:rPr>
            </w:pPr>
            <w:r>
              <w:rPr>
                <w:rFonts w:hint="eastAsia" w:ascii="仿宋_GB2312" w:hAnsi="宋体" w:eastAsia="仿宋_GB2312"/>
                <w:szCs w:val="21"/>
              </w:rPr>
              <w:t>（从高中开始，不间断）</w:t>
            </w:r>
          </w:p>
        </w:tc>
        <w:tc>
          <w:tcPr>
            <w:tcW w:w="24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起止时间</w:t>
            </w:r>
          </w:p>
        </w:tc>
        <w:tc>
          <w:tcPr>
            <w:tcW w:w="30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单位（学校）</w:t>
            </w:r>
          </w:p>
        </w:tc>
        <w:tc>
          <w:tcPr>
            <w:tcW w:w="16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职务(学历)</w:t>
            </w:r>
          </w:p>
        </w:tc>
        <w:tc>
          <w:tcPr>
            <w:tcW w:w="1719"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1403" w:type="dxa"/>
            <w:vMerge w:val="continue"/>
            <w:tcBorders>
              <w:top w:val="single" w:color="auto" w:sz="4" w:space="0"/>
              <w:left w:val="single" w:color="auto" w:sz="12" w:space="0"/>
              <w:right w:val="single" w:color="000000" w:sz="4" w:space="0"/>
            </w:tcBorders>
            <w:noWrap w:val="0"/>
            <w:vAlign w:val="center"/>
          </w:tcPr>
          <w:p>
            <w:pPr>
              <w:spacing w:line="300" w:lineRule="atLeast"/>
              <w:jc w:val="center"/>
              <w:rPr>
                <w:rFonts w:hint="eastAsia" w:ascii="仿宋_GB2312" w:hAnsi="宋体" w:eastAsia="仿宋_GB2312"/>
                <w:sz w:val="24"/>
              </w:rPr>
            </w:pPr>
          </w:p>
        </w:tc>
        <w:tc>
          <w:tcPr>
            <w:tcW w:w="8855" w:type="dxa"/>
            <w:gridSpan w:val="10"/>
            <w:tcBorders>
              <w:top w:val="single" w:color="auto" w:sz="4" w:space="0"/>
              <w:left w:val="single" w:color="auto" w:sz="4" w:space="0"/>
              <w:bottom w:val="nil"/>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1403" w:type="dxa"/>
            <w:vMerge w:val="continue"/>
            <w:tcBorders>
              <w:left w:val="single" w:color="auto" w:sz="12" w:space="0"/>
              <w:right w:val="single" w:color="000000" w:sz="4" w:space="0"/>
            </w:tcBorders>
            <w:noWrap w:val="0"/>
            <w:vAlign w:val="center"/>
          </w:tcPr>
          <w:p>
            <w:pPr>
              <w:spacing w:line="300" w:lineRule="atLeast"/>
              <w:rPr>
                <w:rFonts w:hint="eastAsia" w:ascii="仿宋_GB2312" w:hAnsi="宋体" w:eastAsia="仿宋_GB2312"/>
                <w:sz w:val="22"/>
              </w:rPr>
            </w:pPr>
          </w:p>
        </w:tc>
        <w:tc>
          <w:tcPr>
            <w:tcW w:w="8855" w:type="dxa"/>
            <w:gridSpan w:val="10"/>
            <w:tcBorders>
              <w:top w:val="nil"/>
              <w:left w:val="single" w:color="auto" w:sz="4" w:space="0"/>
              <w:right w:val="single" w:color="auto" w:sz="12" w:space="0"/>
            </w:tcBorders>
            <w:noWrap w:val="0"/>
            <w:vAlign w:val="center"/>
          </w:tcPr>
          <w:p>
            <w:pPr>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403" w:type="dxa"/>
            <w:vMerge w:val="restart"/>
            <w:tcBorders>
              <w:top w:val="single" w:color="auto" w:sz="4" w:space="0"/>
              <w:left w:val="single" w:color="auto" w:sz="12" w:space="0"/>
              <w:right w:val="single" w:color="000000" w:sz="4" w:space="0"/>
            </w:tcBorders>
            <w:noWrap w:val="0"/>
            <w:vAlign w:val="center"/>
          </w:tcPr>
          <w:p>
            <w:pPr>
              <w:spacing w:line="300" w:lineRule="atLeast"/>
              <w:rPr>
                <w:rFonts w:hint="eastAsia" w:ascii="仿宋_GB2312" w:hAnsi="宋体" w:eastAsia="仿宋_GB2312"/>
                <w:sz w:val="24"/>
              </w:rPr>
            </w:pPr>
            <w:r>
              <w:rPr>
                <w:rFonts w:hint="eastAsia" w:ascii="仿宋_GB2312" w:hAnsi="宋体" w:eastAsia="仿宋_GB2312"/>
                <w:sz w:val="22"/>
              </w:rPr>
              <w:t>资格证书情况</w:t>
            </w:r>
          </w:p>
        </w:tc>
        <w:tc>
          <w:tcPr>
            <w:tcW w:w="392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 w:val="24"/>
              </w:rPr>
            </w:pPr>
            <w:r>
              <w:rPr>
                <w:rFonts w:hint="eastAsia" w:ascii="仿宋_GB2312" w:hAnsi="宋体" w:eastAsia="仿宋_GB2312"/>
                <w:sz w:val="24"/>
              </w:rPr>
              <w:t>证书名称</w:t>
            </w:r>
          </w:p>
        </w:tc>
        <w:tc>
          <w:tcPr>
            <w:tcW w:w="4928" w:type="dxa"/>
            <w:gridSpan w:val="3"/>
            <w:tcBorders>
              <w:top w:val="single" w:color="auto" w:sz="4" w:space="0"/>
              <w:left w:val="single" w:color="auto" w:sz="4" w:space="0"/>
              <w:bottom w:val="single" w:color="auto" w:sz="4" w:space="0"/>
              <w:right w:val="single" w:color="auto" w:sz="12" w:space="0"/>
            </w:tcBorders>
            <w:noWrap w:val="0"/>
            <w:vAlign w:val="center"/>
          </w:tcPr>
          <w:p>
            <w:pPr>
              <w:spacing w:line="240" w:lineRule="atLeast"/>
              <w:jc w:val="center"/>
              <w:rPr>
                <w:rFonts w:hint="eastAsia" w:ascii="仿宋_GB2312" w:hAnsi="宋体" w:eastAsia="仿宋_GB2312"/>
                <w:sz w:val="24"/>
              </w:rPr>
            </w:pPr>
            <w:r>
              <w:rPr>
                <w:rFonts w:hint="eastAsia" w:ascii="仿宋_GB2312" w:hAnsi="宋体" w:eastAsia="仿宋_GB2312"/>
                <w:sz w:val="24"/>
              </w:rPr>
              <w:t>获取</w:t>
            </w:r>
            <w:r>
              <w:rPr>
                <w:rFonts w:ascii="仿宋_GB2312" w:hAnsi="宋体" w:eastAsia="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7" w:hRule="atLeast"/>
          <w:jc w:val="center"/>
        </w:trPr>
        <w:tc>
          <w:tcPr>
            <w:tcW w:w="1403" w:type="dxa"/>
            <w:vMerge w:val="continue"/>
            <w:tcBorders>
              <w:left w:val="single" w:color="auto" w:sz="12" w:space="0"/>
              <w:bottom w:val="single" w:color="000000" w:sz="4" w:space="0"/>
              <w:right w:val="single" w:color="000000" w:sz="4" w:space="0"/>
            </w:tcBorders>
            <w:noWrap w:val="0"/>
            <w:vAlign w:val="center"/>
          </w:tcPr>
          <w:p>
            <w:pPr>
              <w:spacing w:line="300" w:lineRule="atLeast"/>
              <w:rPr>
                <w:rFonts w:hint="eastAsia" w:ascii="仿宋_GB2312" w:hAnsi="宋体" w:eastAsia="仿宋_GB2312"/>
                <w:sz w:val="22"/>
              </w:rPr>
            </w:pPr>
          </w:p>
        </w:tc>
        <w:tc>
          <w:tcPr>
            <w:tcW w:w="8855" w:type="dxa"/>
            <w:gridSpan w:val="10"/>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1403" w:type="dxa"/>
            <w:vMerge w:val="restart"/>
            <w:tcBorders>
              <w:top w:val="single" w:color="auto" w:sz="4" w:space="0"/>
              <w:left w:val="single" w:color="auto" w:sz="12" w:space="0"/>
              <w:right w:val="single" w:color="000000"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主要</w:t>
            </w:r>
          </w:p>
          <w:p>
            <w:pPr>
              <w:jc w:val="center"/>
              <w:rPr>
                <w:rFonts w:hint="eastAsia" w:ascii="仿宋_GB2312" w:hAnsi="宋体" w:eastAsia="仿宋_GB2312"/>
                <w:sz w:val="24"/>
              </w:rPr>
            </w:pPr>
            <w:r>
              <w:rPr>
                <w:rFonts w:hint="eastAsia" w:ascii="仿宋_GB2312" w:hAnsi="宋体" w:eastAsia="仿宋_GB2312"/>
                <w:sz w:val="24"/>
              </w:rPr>
              <w:t>社会</w:t>
            </w:r>
          </w:p>
          <w:p>
            <w:pPr>
              <w:spacing w:line="300" w:lineRule="atLeast"/>
              <w:jc w:val="center"/>
              <w:rPr>
                <w:rFonts w:hint="eastAsia" w:ascii="仿宋_GB2312" w:hAnsi="宋体" w:eastAsia="仿宋_GB2312"/>
                <w:sz w:val="24"/>
              </w:rPr>
            </w:pPr>
            <w:r>
              <w:rPr>
                <w:rFonts w:hint="eastAsia" w:ascii="仿宋_GB2312" w:hAnsi="宋体" w:eastAsia="仿宋_GB2312"/>
                <w:sz w:val="24"/>
              </w:rPr>
              <w:t>关系</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称谓</w:t>
            </w: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481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工作单位及职务</w:t>
            </w:r>
          </w:p>
        </w:tc>
        <w:tc>
          <w:tcPr>
            <w:tcW w:w="1719"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1403" w:type="dxa"/>
            <w:vMerge w:val="continue"/>
            <w:tcBorders>
              <w:top w:val="single" w:color="auto" w:sz="4" w:space="0"/>
              <w:left w:val="single" w:color="auto" w:sz="12" w:space="0"/>
              <w:right w:val="single" w:color="000000" w:sz="4" w:space="0"/>
            </w:tcBorders>
            <w:noWrap w:val="0"/>
            <w:vAlign w:val="center"/>
          </w:tcPr>
          <w:p>
            <w:pPr>
              <w:jc w:val="center"/>
              <w:rPr>
                <w:rFonts w:hint="eastAsia" w:ascii="仿宋_GB2312" w:hAnsi="宋体" w:eastAsia="仿宋_GB2312"/>
                <w:sz w:val="24"/>
              </w:rPr>
            </w:pPr>
          </w:p>
        </w:tc>
        <w:tc>
          <w:tcPr>
            <w:tcW w:w="8855" w:type="dxa"/>
            <w:gridSpan w:val="10"/>
            <w:tcBorders>
              <w:top w:val="single" w:color="auto" w:sz="4" w:space="0"/>
              <w:left w:val="single" w:color="auto" w:sz="4" w:space="0"/>
              <w:right w:val="single" w:color="auto" w:sz="12"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403" w:type="dxa"/>
            <w:tcBorders>
              <w:top w:val="single" w:color="auto" w:sz="4" w:space="0"/>
              <w:left w:val="single" w:color="auto" w:sz="12" w:space="0"/>
              <w:bottom w:val="single" w:color="000000" w:sz="4" w:space="0"/>
              <w:right w:val="single" w:color="000000" w:sz="4" w:space="0"/>
            </w:tcBorders>
            <w:noWrap w:val="0"/>
            <w:vAlign w:val="center"/>
          </w:tcPr>
          <w:p>
            <w:pPr>
              <w:spacing w:line="300" w:lineRule="atLeast"/>
              <w:jc w:val="center"/>
              <w:rPr>
                <w:rFonts w:hint="eastAsia" w:ascii="仿宋_GB2312" w:hAnsi="宋体" w:eastAsia="仿宋_GB2312"/>
                <w:sz w:val="24"/>
              </w:rPr>
            </w:pPr>
            <w:r>
              <w:rPr>
                <w:rFonts w:hint="eastAsia" w:ascii="仿宋_GB2312" w:hAnsi="宋体" w:eastAsia="仿宋_GB2312"/>
                <w:sz w:val="24"/>
              </w:rPr>
              <w:t>资格审核</w:t>
            </w:r>
          </w:p>
          <w:p>
            <w:pPr>
              <w:spacing w:line="300" w:lineRule="atLeast"/>
              <w:jc w:val="center"/>
              <w:rPr>
                <w:rFonts w:hint="eastAsia" w:ascii="仿宋_GB2312" w:hAnsi="宋体" w:eastAsia="仿宋_GB2312"/>
                <w:sz w:val="24"/>
              </w:rPr>
            </w:pPr>
            <w:r>
              <w:rPr>
                <w:rFonts w:hint="eastAsia" w:ascii="仿宋_GB2312" w:hAnsi="宋体" w:eastAsia="仿宋_GB2312"/>
                <w:sz w:val="24"/>
              </w:rPr>
              <w:t>结果及意见</w:t>
            </w:r>
          </w:p>
        </w:tc>
        <w:tc>
          <w:tcPr>
            <w:tcW w:w="8855" w:type="dxa"/>
            <w:gridSpan w:val="10"/>
            <w:tcBorders>
              <w:top w:val="single" w:color="auto" w:sz="4" w:space="0"/>
              <w:left w:val="single" w:color="auto" w:sz="4" w:space="0"/>
              <w:bottom w:val="single" w:color="000000" w:sz="4" w:space="0"/>
              <w:right w:val="single" w:color="auto" w:sz="12" w:space="0"/>
            </w:tcBorders>
            <w:noWrap w:val="0"/>
            <w:vAlign w:val="center"/>
          </w:tcPr>
          <w:p>
            <w:pPr>
              <w:rPr>
                <w:rFonts w:hint="eastAsia" w:ascii="仿宋_GB2312" w:hAnsi="宋体" w:eastAsia="仿宋_GB2312"/>
                <w:sz w:val="24"/>
              </w:rPr>
            </w:pPr>
          </w:p>
          <w:p>
            <w:pPr>
              <w:rPr>
                <w:rFonts w:hint="eastAsia" w:ascii="仿宋_GB2312" w:hAnsi="宋体" w:eastAsia="仿宋_GB2312"/>
                <w:b/>
                <w:sz w:val="24"/>
              </w:rPr>
            </w:pPr>
            <w:r>
              <w:rPr>
                <w:rFonts w:hint="eastAsia" w:ascii="仿宋_GB2312" w:hAnsi="宋体" w:eastAsia="仿宋_GB2312"/>
                <w:sz w:val="24"/>
              </w:rPr>
              <w:t xml:space="preserve">                                              </w:t>
            </w:r>
            <w:r>
              <w:rPr>
                <w:rFonts w:hint="eastAsia" w:ascii="仿宋_GB2312" w:hAnsi="宋体" w:eastAsia="仿宋_GB2312"/>
                <w:b/>
                <w:sz w:val="24"/>
              </w:rPr>
              <w:t>审 核 人：</w:t>
            </w:r>
          </w:p>
          <w:p>
            <w:pPr>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b/>
                <w:sz w:val="24"/>
              </w:rPr>
              <w:t xml:space="preserve"> 审核日期：</w:t>
            </w: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0258" w:type="dxa"/>
            <w:gridSpan w:val="11"/>
            <w:tcBorders>
              <w:top w:val="single" w:color="auto" w:sz="4" w:space="0"/>
              <w:left w:val="single" w:color="auto" w:sz="12" w:space="0"/>
              <w:bottom w:val="single" w:color="auto" w:sz="12" w:space="0"/>
              <w:right w:val="single" w:color="auto" w:sz="12"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注：请报考者认真阅读《公告》等后如实填写。所学专业和学历必须完全按照毕业证书上载明的专业和学历如实填写；报考者隐瞒有关情况或者提供虚假材料的，由招聘主管机关取消报考者的报考及聘用资格；联系电话从报名到公示派遣期间均应保持畅通；否则，所造成的一切损失由报考者本人承担。</w:t>
            </w:r>
          </w:p>
        </w:tc>
      </w:tr>
    </w:tbl>
    <w:p/>
    <w:p/>
    <w:sectPr>
      <w:headerReference r:id="rId3" w:type="default"/>
      <w:pgSz w:w="11906" w:h="16838"/>
      <w:pgMar w:top="1134" w:right="1134" w:bottom="567" w:left="1134" w:header="284"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1NzJkOWZlNjU2MzkyNmVjYjlkMzdhZjlmZTcyZTkifQ=="/>
  </w:docVars>
  <w:rsids>
    <w:rsidRoot w:val="58E14987"/>
    <w:rsid w:val="58E1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keepNext w:val="0"/>
      <w:keepLines w:val="0"/>
      <w:widowControl w:val="0"/>
      <w:suppressLineNumbers w:val="0"/>
      <w:spacing w:before="0" w:beforeAutospacing="0" w:after="120" w:afterAutospacing="0"/>
      <w:ind w:left="420" w:leftChars="200" w:right="0" w:firstLine="420" w:firstLineChars="200"/>
      <w:jc w:val="both"/>
    </w:pPr>
    <w:rPr>
      <w:rFonts w:hint="eastAsia"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line="500" w:lineRule="exact"/>
      <w:ind w:firstLine="720" w:firstLineChars="240"/>
    </w:pPr>
    <w:rPr>
      <w:rFonts w:ascii="仿宋_GB2312"/>
      <w:b/>
      <w:sz w:val="30"/>
      <w:szCs w:val="24"/>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0</Lines>
  <Paragraphs>0</Paragraphs>
  <TotalTime>0</TotalTime>
  <ScaleCrop>false</ScaleCrop>
  <LinksUpToDate>false</LinksUpToDate>
  <CharactersWithSpaces>516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2023-04-26T03:06:00Z</dcterms:created>
  <dc:creator>木子青争</dc:creator>
  <cp:lastModifiedBy>木子青争</cp:lastModifiedBy>
  <dcterms:modified xsi:type="dcterms:W3CDTF">2023-04-26T03:11:29Z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9BBBEA357B0F47DC9AECEDF7EC074072_11</vt:lpwstr>
  </property>
</Properties>
</file>