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hint="eastAsia" w:ascii="方正小标宋简体" w:eastAsia="方正小标宋简体" w:hAnsiTheme="minorEastAsia"/>
          <w:sz w:val="44"/>
          <w:szCs w:val="44"/>
        </w:rPr>
      </w:pPr>
      <w:bookmarkStart w:id="0" w:name="_GoBack"/>
      <w:bookmarkEnd w:id="0"/>
      <w:r>
        <w:rPr>
          <w:rFonts w:hint="eastAsia" w:ascii="方正小标宋简体" w:eastAsia="方正小标宋简体" w:hAnsiTheme="minorEastAsia"/>
          <w:sz w:val="44"/>
          <w:szCs w:val="44"/>
        </w:rPr>
        <w:t>报名承诺函</w:t>
      </w:r>
    </w:p>
    <w:p>
      <w:pPr>
        <w:spacing w:line="720" w:lineRule="exact"/>
        <w:jc w:val="center"/>
        <w:rPr>
          <w:rFonts w:hint="eastAsia" w:ascii="方正小标宋简体" w:eastAsia="方正小标宋简体" w:hAnsiTheme="minorEastAsia"/>
          <w:sz w:val="44"/>
          <w:szCs w:val="44"/>
        </w:rPr>
      </w:pPr>
    </w:p>
    <w:p>
      <w:pPr>
        <w:spacing w:line="580" w:lineRule="exact"/>
        <w:rPr>
          <w:rFonts w:ascii="仿宋" w:hAnsi="仿宋" w:eastAsia="仿宋"/>
          <w:sz w:val="32"/>
          <w:szCs w:val="32"/>
        </w:rPr>
      </w:pPr>
      <w:r>
        <w:rPr>
          <w:rFonts w:hint="eastAsia" w:ascii="仿宋" w:hAnsi="仿宋" w:eastAsia="仿宋"/>
          <w:sz w:val="32"/>
          <w:szCs w:val="32"/>
          <w:lang w:eastAsia="zh-CN"/>
        </w:rPr>
        <w:t>阿坝州公立医疗机构药械采购联盟</w:t>
      </w:r>
      <w:r>
        <w:rPr>
          <w:rFonts w:hint="eastAsia" w:ascii="仿宋" w:hAnsi="仿宋" w:eastAsia="仿宋"/>
          <w:sz w:val="32"/>
          <w:szCs w:val="32"/>
        </w:rPr>
        <w:t>：</w:t>
      </w:r>
      <w:r>
        <w:rPr>
          <w:rFonts w:ascii="仿宋" w:eastAsia="仿宋"/>
          <w:sz w:val="32"/>
          <w:szCs w:val="32"/>
        </w:rPr>
        <w:t> </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本单位</w:t>
      </w:r>
      <w:r>
        <w:rPr>
          <w:rFonts w:hint="eastAsia" w:ascii="仿宋" w:hAnsi="仿宋" w:eastAsia="仿宋"/>
          <w:sz w:val="32"/>
          <w:szCs w:val="32"/>
          <w:u w:val="single"/>
        </w:rPr>
        <w:t xml:space="preserve">                     </w:t>
      </w:r>
      <w:r>
        <w:rPr>
          <w:rFonts w:hint="eastAsia" w:ascii="仿宋" w:hAnsi="仿宋" w:eastAsia="仿宋"/>
          <w:sz w:val="32"/>
          <w:szCs w:val="32"/>
        </w:rPr>
        <w:t>自愿参加</w:t>
      </w:r>
      <w:r>
        <w:rPr>
          <w:rFonts w:hint="eastAsia" w:ascii="仿宋" w:hAnsi="仿宋" w:eastAsia="仿宋"/>
          <w:sz w:val="32"/>
          <w:szCs w:val="32"/>
          <w:lang w:eastAsia="zh-CN"/>
        </w:rPr>
        <w:t>阿坝州</w:t>
      </w:r>
      <w:r>
        <w:rPr>
          <w:rFonts w:hint="eastAsia" w:ascii="仿宋" w:hAnsi="仿宋" w:eastAsia="仿宋"/>
          <w:sz w:val="32"/>
          <w:szCs w:val="32"/>
          <w:lang w:val="en-US" w:eastAsia="zh-CN"/>
        </w:rPr>
        <w:t>第二批</w:t>
      </w:r>
      <w:r>
        <w:rPr>
          <w:rFonts w:hint="eastAsia" w:ascii="仿宋" w:hAnsi="仿宋" w:eastAsia="仿宋"/>
          <w:sz w:val="32"/>
          <w:szCs w:val="32"/>
        </w:rPr>
        <w:t>公立医疗机构药品集中采购活动，在整个采购过程中，我公司做出如下承诺：</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一、保证遵守国家有关法律、法规和《</w:t>
      </w:r>
      <w:r>
        <w:rPr>
          <w:rFonts w:hint="eastAsia" w:ascii="仿宋" w:hAnsi="仿宋" w:eastAsia="仿宋"/>
          <w:sz w:val="32"/>
          <w:szCs w:val="32"/>
          <w:lang w:eastAsia="zh-CN"/>
        </w:rPr>
        <w:t>四川</w:t>
      </w:r>
      <w:r>
        <w:rPr>
          <w:rFonts w:hint="eastAsia" w:ascii="仿宋" w:hAnsi="仿宋" w:eastAsia="仿宋"/>
          <w:sz w:val="32"/>
          <w:szCs w:val="32"/>
        </w:rPr>
        <w:t>省人民政府办公厅关于</w:t>
      </w:r>
      <w:r>
        <w:rPr>
          <w:rFonts w:hint="eastAsia" w:ascii="仿宋" w:hAnsi="仿宋" w:eastAsia="仿宋"/>
          <w:sz w:val="32"/>
          <w:szCs w:val="32"/>
          <w:lang w:eastAsia="zh-CN"/>
        </w:rPr>
        <w:t>进一步完善药品和医用耗材集中采购制度的指导意见》</w:t>
      </w:r>
      <w:r>
        <w:rPr>
          <w:rFonts w:hint="eastAsia" w:ascii="仿宋" w:hAnsi="仿宋" w:eastAsia="仿宋"/>
          <w:sz w:val="32"/>
          <w:szCs w:val="32"/>
        </w:rPr>
        <w:t>、《</w:t>
      </w:r>
      <w:r>
        <w:rPr>
          <w:rFonts w:hint="eastAsia" w:ascii="仿宋" w:hAnsi="仿宋" w:eastAsia="仿宋"/>
          <w:sz w:val="32"/>
          <w:szCs w:val="32"/>
          <w:lang w:eastAsia="zh-CN"/>
        </w:rPr>
        <w:t>四川省医疗保障局关于印发〈四川省医药机构药品集中采购实施方案〉的通知</w:t>
      </w:r>
      <w:r>
        <w:rPr>
          <w:rFonts w:hint="eastAsia" w:ascii="仿宋" w:hAnsi="仿宋" w:eastAsia="仿宋"/>
          <w:sz w:val="32"/>
          <w:szCs w:val="32"/>
        </w:rPr>
        <w:t>》等相关规定。提供的所有材料均真实、有效，如提供虚假材料愿意接受相应处罚。</w:t>
      </w:r>
      <w:r>
        <w:rPr>
          <w:rFonts w:ascii="仿宋" w:eastAsia="仿宋"/>
          <w:sz w:val="32"/>
          <w:szCs w:val="32"/>
        </w:rPr>
        <w:t> </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二、我方保证按照</w:t>
      </w:r>
      <w:r>
        <w:rPr>
          <w:rFonts w:hint="eastAsia" w:ascii="仿宋" w:hAnsi="仿宋" w:eastAsia="仿宋"/>
          <w:sz w:val="32"/>
          <w:szCs w:val="32"/>
          <w:lang w:eastAsia="zh-CN"/>
        </w:rPr>
        <w:t>阿坝州公立医疗机构采购联盟公布</w:t>
      </w:r>
      <w:r>
        <w:rPr>
          <w:rFonts w:hint="eastAsia" w:ascii="仿宋" w:hAnsi="仿宋" w:eastAsia="仿宋"/>
          <w:sz w:val="32"/>
          <w:szCs w:val="32"/>
        </w:rPr>
        <w:t>的时间和工作要求参加议价活动，如因企业自身原因未能在规定时间内递交材料或进行报价而造成报价失败，责任由我方承担。</w:t>
      </w:r>
      <w:r>
        <w:rPr>
          <w:rFonts w:ascii="仿宋" w:eastAsia="仿宋"/>
          <w:sz w:val="32"/>
          <w:szCs w:val="32"/>
        </w:rPr>
        <w:t> </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三、我方承诺因操作失误造成报价失败，责任由我方承担。</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四、一旦我方被确定为最终定价企业，我方将严格按照合同的约定履行合同，如违反合同约定，我方愿意承担相应法律责任。</w:t>
      </w:r>
      <w:r>
        <w:rPr>
          <w:rFonts w:ascii="仿宋" w:eastAsia="仿宋"/>
          <w:sz w:val="32"/>
          <w:szCs w:val="32"/>
        </w:rPr>
        <w:t> </w:t>
      </w:r>
    </w:p>
    <w:p>
      <w:pPr>
        <w:spacing w:line="580" w:lineRule="exact"/>
        <w:ind w:firstLine="640" w:firstLineChars="200"/>
        <w:rPr>
          <w:rFonts w:ascii="仿宋" w:eastAsia="仿宋"/>
          <w:sz w:val="32"/>
          <w:szCs w:val="32"/>
        </w:rPr>
      </w:pPr>
      <w:r>
        <w:rPr>
          <w:rFonts w:hint="eastAsia" w:ascii="仿宋" w:hAnsi="仿宋" w:eastAsia="仿宋"/>
          <w:sz w:val="32"/>
          <w:szCs w:val="32"/>
        </w:rPr>
        <w:t>五、在采购过程中，我方将自觉抵制商业贿赂行为，坚决做到：</w:t>
      </w:r>
      <w:r>
        <w:rPr>
          <w:rFonts w:ascii="仿宋" w:eastAsia="仿宋"/>
          <w:sz w:val="32"/>
          <w:szCs w:val="32"/>
        </w:rPr>
        <w:t> </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（一）不向药品集中采购相关工作人员和</w:t>
      </w:r>
      <w:r>
        <w:rPr>
          <w:rFonts w:hint="eastAsia" w:ascii="仿宋" w:hAnsi="仿宋" w:eastAsia="仿宋"/>
          <w:sz w:val="32"/>
          <w:szCs w:val="32"/>
          <w:lang w:eastAsia="zh-CN"/>
        </w:rPr>
        <w:t>议价</w:t>
      </w:r>
      <w:r>
        <w:rPr>
          <w:rFonts w:hint="eastAsia" w:ascii="仿宋" w:hAnsi="仿宋" w:eastAsia="仿宋"/>
          <w:sz w:val="32"/>
          <w:szCs w:val="32"/>
        </w:rPr>
        <w:t>专家提供任何形式的商业贿赂；对索取或接受商业贿赂的单位和个人，及时向有关部门和纪检监察机关举报。</w:t>
      </w:r>
      <w:r>
        <w:rPr>
          <w:rFonts w:ascii="仿宋" w:eastAsia="仿宋"/>
          <w:sz w:val="32"/>
          <w:szCs w:val="32"/>
        </w:rPr>
        <w:t> </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（二）不采取不正当手段诋毁、排挤其他企业，与其他参与采购活动的企业保持良性的竞争关系。</w:t>
      </w:r>
      <w:r>
        <w:rPr>
          <w:rFonts w:ascii="仿宋" w:eastAsia="仿宋"/>
          <w:sz w:val="32"/>
          <w:szCs w:val="32"/>
        </w:rPr>
        <w:t> </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（三）不与药品集中采购相关工作人员和评审专家恶意串通，自觉维护公平竞争的市场秩序。</w:t>
      </w:r>
      <w:r>
        <w:rPr>
          <w:rFonts w:ascii="仿宋" w:eastAsia="仿宋"/>
          <w:sz w:val="32"/>
          <w:szCs w:val="32"/>
        </w:rPr>
        <w:t> </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（四）自觉接受并积极配合纪检监察部门和其他执法部门依法实施的监督检查，如实反映情况，及时提供有关证明材料。</w:t>
      </w:r>
      <w:r>
        <w:rPr>
          <w:rFonts w:ascii="仿宋" w:eastAsia="仿宋"/>
          <w:sz w:val="32"/>
          <w:szCs w:val="32"/>
        </w:rPr>
        <w:t>  </w:t>
      </w:r>
    </w:p>
    <w:p>
      <w:pPr>
        <w:spacing w:line="580" w:lineRule="exact"/>
        <w:rPr>
          <w:rFonts w:ascii="仿宋" w:hAnsi="仿宋" w:eastAsia="仿宋"/>
          <w:sz w:val="32"/>
          <w:szCs w:val="32"/>
        </w:rPr>
      </w:pPr>
      <w:r>
        <w:rPr>
          <w:rFonts w:ascii="仿宋" w:eastAsia="仿宋"/>
          <w:sz w:val="32"/>
          <w:szCs w:val="32"/>
        </w:rPr>
        <w:t>                 </w:t>
      </w:r>
    </w:p>
    <w:p>
      <w:pPr>
        <w:spacing w:line="580" w:lineRule="exact"/>
        <w:rPr>
          <w:rFonts w:ascii="仿宋" w:hAnsi="仿宋" w:eastAsia="仿宋"/>
          <w:sz w:val="32"/>
          <w:szCs w:val="32"/>
        </w:rPr>
      </w:pPr>
    </w:p>
    <w:p>
      <w:pPr>
        <w:spacing w:line="580" w:lineRule="exact"/>
        <w:ind w:left="160" w:hanging="160" w:hangingChars="50"/>
        <w:rPr>
          <w:rFonts w:ascii="仿宋" w:hAnsi="仿宋" w:eastAsia="仿宋"/>
          <w:sz w:val="32"/>
          <w:szCs w:val="32"/>
        </w:rPr>
      </w:pPr>
    </w:p>
    <w:p>
      <w:pPr>
        <w:spacing w:line="580" w:lineRule="exact"/>
        <w:ind w:left="160" w:hanging="160" w:hangingChars="50"/>
        <w:rPr>
          <w:rFonts w:ascii="仿宋" w:hAnsi="仿宋" w:eastAsia="仿宋"/>
          <w:sz w:val="32"/>
          <w:szCs w:val="32"/>
        </w:rPr>
      </w:pPr>
    </w:p>
    <w:p>
      <w:pPr>
        <w:spacing w:line="580" w:lineRule="exact"/>
        <w:ind w:firstLine="2880" w:firstLineChars="900"/>
        <w:rPr>
          <w:rFonts w:ascii="仿宋" w:hAnsi="仿宋" w:eastAsia="仿宋"/>
          <w:sz w:val="32"/>
          <w:szCs w:val="32"/>
        </w:rPr>
      </w:pPr>
      <w:r>
        <w:rPr>
          <w:rFonts w:hint="eastAsia" w:ascii="仿宋" w:hAnsi="仿宋" w:eastAsia="仿宋"/>
          <w:sz w:val="32"/>
          <w:szCs w:val="32"/>
        </w:rPr>
        <w:t>企业名称：</w:t>
      </w:r>
      <w:r>
        <w:rPr>
          <w:rFonts w:ascii="仿宋" w:eastAsia="仿宋"/>
          <w:sz w:val="32"/>
          <w:szCs w:val="32"/>
        </w:rPr>
        <w:t>    </w:t>
      </w:r>
      <w:r>
        <w:rPr>
          <w:rFonts w:hint="eastAsia" w:ascii="仿宋" w:hAnsi="仿宋" w:eastAsia="仿宋"/>
          <w:sz w:val="32"/>
          <w:szCs w:val="32"/>
        </w:rPr>
        <w:t>（加盖公章）</w:t>
      </w:r>
      <w:r>
        <w:rPr>
          <w:rFonts w:ascii="仿宋" w:eastAsia="仿宋"/>
          <w:sz w:val="32"/>
          <w:szCs w:val="32"/>
        </w:rPr>
        <w:t>                      </w:t>
      </w:r>
    </w:p>
    <w:p>
      <w:pPr>
        <w:spacing w:line="580" w:lineRule="exact"/>
        <w:ind w:left="160" w:leftChars="76"/>
        <w:rPr>
          <w:rFonts w:ascii="仿宋" w:hAnsi="仿宋" w:eastAsia="仿宋"/>
          <w:sz w:val="32"/>
          <w:szCs w:val="32"/>
        </w:rPr>
      </w:pPr>
    </w:p>
    <w:p>
      <w:pPr>
        <w:spacing w:line="580" w:lineRule="exact"/>
        <w:ind w:left="160" w:leftChars="76"/>
        <w:rPr>
          <w:rFonts w:ascii="仿宋" w:hAnsi="仿宋" w:eastAsia="仿宋"/>
          <w:sz w:val="32"/>
          <w:szCs w:val="32"/>
        </w:rPr>
      </w:pPr>
    </w:p>
    <w:p>
      <w:pPr>
        <w:spacing w:line="580" w:lineRule="exact"/>
        <w:ind w:firstLine="2880" w:firstLineChars="900"/>
        <w:rPr>
          <w:rFonts w:ascii="仿宋" w:hAnsi="仿宋" w:eastAsia="仿宋"/>
          <w:sz w:val="32"/>
          <w:szCs w:val="32"/>
        </w:rPr>
      </w:pPr>
      <w:r>
        <w:rPr>
          <w:rFonts w:hint="eastAsia" w:ascii="仿宋" w:hAnsi="仿宋" w:eastAsia="仿宋"/>
          <w:sz w:val="32"/>
          <w:szCs w:val="32"/>
        </w:rPr>
        <w:t>企业法定代表人：</w:t>
      </w:r>
      <w:r>
        <w:rPr>
          <w:rFonts w:ascii="仿宋" w:eastAsia="仿宋"/>
          <w:sz w:val="32"/>
          <w:szCs w:val="32"/>
        </w:rPr>
        <w:t>    </w:t>
      </w:r>
      <w:r>
        <w:rPr>
          <w:rFonts w:hint="eastAsia" w:ascii="仿宋" w:hAnsi="仿宋" w:eastAsia="仿宋"/>
          <w:sz w:val="32"/>
          <w:szCs w:val="32"/>
        </w:rPr>
        <w:t>（签字）</w:t>
      </w:r>
      <w:r>
        <w:rPr>
          <w:rFonts w:ascii="仿宋" w:eastAsia="仿宋"/>
          <w:sz w:val="32"/>
          <w:szCs w:val="32"/>
        </w:rPr>
        <w:t> </w:t>
      </w:r>
    </w:p>
    <w:p>
      <w:pPr>
        <w:spacing w:line="580" w:lineRule="exact"/>
        <w:rPr>
          <w:rFonts w:ascii="仿宋" w:hAnsi="仿宋" w:eastAsia="仿宋"/>
          <w:sz w:val="32"/>
          <w:szCs w:val="32"/>
        </w:rPr>
      </w:pPr>
      <w:r>
        <w:rPr>
          <w:rFonts w:ascii="仿宋" w:eastAsia="仿宋"/>
          <w:sz w:val="32"/>
          <w:szCs w:val="32"/>
        </w:rPr>
        <w:t>                </w:t>
      </w:r>
    </w:p>
    <w:p>
      <w:pPr>
        <w:spacing w:line="580" w:lineRule="exact"/>
        <w:ind w:firstLine="2880" w:firstLineChars="900"/>
        <w:rPr>
          <w:rFonts w:ascii="仿宋" w:hAnsi="仿宋" w:eastAsia="仿宋"/>
          <w:sz w:val="32"/>
          <w:szCs w:val="32"/>
        </w:rPr>
      </w:pPr>
      <w:r>
        <w:rPr>
          <w:rFonts w:hint="eastAsia" w:ascii="仿宋" w:hAnsi="仿宋" w:eastAsia="仿宋"/>
          <w:sz w:val="32"/>
          <w:szCs w:val="32"/>
        </w:rPr>
        <w:t>签署日期：</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rPr>
        <w:t>日</w:t>
      </w:r>
      <w:r>
        <w:rPr>
          <w:rFonts w:ascii="仿宋" w:eastAsia="仿宋"/>
          <w:sz w:val="32"/>
          <w:szCs w:val="32"/>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2CB"/>
    <w:rsid w:val="00077250"/>
    <w:rsid w:val="000B036C"/>
    <w:rsid w:val="001160EB"/>
    <w:rsid w:val="002202D7"/>
    <w:rsid w:val="00263782"/>
    <w:rsid w:val="003A1DAA"/>
    <w:rsid w:val="003D2497"/>
    <w:rsid w:val="00435148"/>
    <w:rsid w:val="00463CCE"/>
    <w:rsid w:val="0047055B"/>
    <w:rsid w:val="004C057B"/>
    <w:rsid w:val="005011D9"/>
    <w:rsid w:val="00535F71"/>
    <w:rsid w:val="005450B9"/>
    <w:rsid w:val="006F5768"/>
    <w:rsid w:val="0082397C"/>
    <w:rsid w:val="00834EEF"/>
    <w:rsid w:val="008652CB"/>
    <w:rsid w:val="008A446D"/>
    <w:rsid w:val="009006F1"/>
    <w:rsid w:val="009C1F19"/>
    <w:rsid w:val="009C3C8D"/>
    <w:rsid w:val="009E2675"/>
    <w:rsid w:val="00A72268"/>
    <w:rsid w:val="00AB6349"/>
    <w:rsid w:val="00C14D66"/>
    <w:rsid w:val="00CF6D95"/>
    <w:rsid w:val="00EF790F"/>
    <w:rsid w:val="00F20597"/>
    <w:rsid w:val="00F87AD7"/>
    <w:rsid w:val="00F910E0"/>
    <w:rsid w:val="33F3AF97"/>
    <w:rsid w:val="37C754C4"/>
    <w:rsid w:val="59FB6F1A"/>
    <w:rsid w:val="6FE20950"/>
    <w:rsid w:val="74C8217A"/>
    <w:rsid w:val="7ACB7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117</Words>
  <Characters>670</Characters>
  <Lines>5</Lines>
  <Paragraphs>1</Paragraphs>
  <TotalTime>78</TotalTime>
  <ScaleCrop>false</ScaleCrop>
  <LinksUpToDate>false</LinksUpToDate>
  <CharactersWithSpaces>786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2018-10-13T16:50:00Z</dcterms:created>
  <dc:creator>ACER</dc:creator>
  <cp:lastModifiedBy>Administrator</cp:lastModifiedBy>
  <cp:lastPrinted>2018-10-31T17:01:00Z</cp:lastPrinted>
  <dcterms:modified xsi:type="dcterms:W3CDTF">2022-03-23T07:17:41Z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63CC6C361B83496BBF0DBB0E53DB24D4</vt:lpwstr>
  </property>
</Properties>
</file>